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bookmarkStart w:id="0" w:name="_GoBack"/>
      <w:r>
        <w:rPr>
          <w:rFonts w:ascii="Times New Roman" w:cs="Times New Roman" w:hAnsi="Times New Roman"/>
        </w:rPr>
        <w:t>11 September 2019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To Hon. Eva Lawler MLA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 xml:space="preserve">It is not too late to avoid the destruction of hundreds of well-established trees in the Kulaluk Conservation zone. 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 xml:space="preserve"> hot gamba grass fire would lay waste to vast areas of habitat for countless animals and birds.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Danger to aircraft and disruption of traffic in the event of a fire could be a problem if serious fire abatement on Kulaluk lease is not implemented.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Yours sincerely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Graham Kirby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26 September 2019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To Mr Kirby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The Fire Safety Command will now issue G</w:t>
      </w:r>
      <w:r>
        <w:rPr>
          <w:rFonts w:ascii="Times New Roman" w:cs="Times New Roman" w:hAnsi="Times New Roman"/>
        </w:rPr>
        <w:t xml:space="preserve">walwa </w:t>
      </w:r>
      <w:r>
        <w:rPr>
          <w:rFonts w:ascii="Times New Roman" w:cs="Times New Roman" w:hAnsi="Times New Roman"/>
        </w:rPr>
        <w:t>D</w:t>
      </w:r>
      <w:r>
        <w:rPr>
          <w:rFonts w:ascii="Times New Roman" w:cs="Times New Roman" w:hAnsi="Times New Roman"/>
        </w:rPr>
        <w:t xml:space="preserve">araniki 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>ssociation (GDA)</w:t>
      </w:r>
      <w:r>
        <w:rPr>
          <w:rFonts w:ascii="Times New Roman" w:cs="Times New Roman" w:hAnsi="Times New Roman"/>
        </w:rPr>
        <w:t xml:space="preserve"> with an instruction to maintain </w:t>
      </w:r>
      <w:r>
        <w:rPr>
          <w:rFonts w:ascii="Times New Roman" w:cs="Times New Roman" w:hAnsi="Times New Roman"/>
        </w:rPr>
        <w:t xml:space="preserve">[fire </w:t>
      </w:r>
      <w:r>
        <w:rPr>
          <w:rFonts w:ascii="Times New Roman" w:cs="Times New Roman" w:hAnsi="Times New Roman"/>
        </w:rPr>
        <w:t>breaks</w:t>
      </w:r>
      <w:r>
        <w:rPr>
          <w:rFonts w:ascii="Times New Roman" w:cs="Times New Roman" w:hAnsi="Times New Roman"/>
        </w:rPr>
        <w:t>]</w:t>
      </w:r>
      <w:r>
        <w:rPr>
          <w:rFonts w:ascii="Times New Roman" w:cs="Times New Roman" w:hAnsi="Times New Roman"/>
        </w:rPr>
        <w:t xml:space="preserve"> within a given time frame (14 days). </w:t>
      </w:r>
      <w:r>
        <w:rPr>
          <w:rFonts w:ascii="Times New Roman" w:cs="Times New Roman" w:hAnsi="Times New Roman"/>
          <w:u w:val="single"/>
        </w:rPr>
        <w:t>If GDA does not comply, an infringement will be issued</w:t>
      </w:r>
      <w:r>
        <w:rPr>
          <w:rFonts w:ascii="Times New Roman" w:cs="Times New Roman" w:hAnsi="Times New Roman"/>
        </w:rPr>
        <w:t>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Yours sincerely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Hon. Eva Lawler MLA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 xml:space="preserve">NT </w:t>
      </w:r>
      <w:r>
        <w:rPr>
          <w:rFonts w:ascii="Times New Roman" w:cs="Times New Roman" w:hAnsi="Times New Roman"/>
        </w:rPr>
        <w:t>Minister for Infrastructure, Planning and Logistics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 xml:space="preserve">NT </w:t>
      </w:r>
      <w:r>
        <w:rPr>
          <w:rFonts w:ascii="Times New Roman" w:cs="Times New Roman" w:hAnsi="Times New Roman"/>
        </w:rPr>
        <w:t>Minister for Environment and Natural Resources</w:t>
      </w:r>
    </w:p>
    <w:p>
      <w:pPr>
        <w:pStyle w:val="style0"/>
        <w:spacing w:after="0" w:before="0" w:line="100" w:lineRule="atLeast"/>
        <w:contextualSpacing w:val="false"/>
      </w:pPr>
      <w:bookmarkStart w:id="1" w:name="_GoBack"/>
      <w:r>
        <w:rPr>
          <w:rFonts w:ascii="Times New Roman" w:cs="Times New Roman" w:hAnsi="Times New Roman"/>
        </w:rPr>
        <w:t xml:space="preserve">NT </w:t>
      </w:r>
      <w:bookmarkEnd w:id="1"/>
      <w:r>
        <w:rPr>
          <w:rFonts w:ascii="Times New Roman" w:cs="Times New Roman" w:hAnsi="Times New Roman"/>
        </w:rPr>
        <w:t>Minister for Climate Change</w:t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AU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2019-09-27T08:20:00.00Z</dcterms:created>
  <dc:creator>patron</dc:creator>
  <cp:lastModifiedBy>patron</cp:lastModifiedBy>
  <dcterms:modified xsi:type="dcterms:W3CDTF">2019-09-27T08:27:00.00Z</dcterms:modified>
  <cp:revision>1</cp:revision>
</cp:coreProperties>
</file>